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CC0BB6">
      <w:pPr>
        <w:ind w:firstLine="708"/>
        <w:rPr>
          <w:sz w:val="28"/>
          <w:szCs w:val="28"/>
        </w:rPr>
      </w:pPr>
    </w:p>
    <w:p w:rsidR="00D74DFF" w:rsidRPr="00CC0BB6" w:rsidRDefault="00D74DFF" w:rsidP="00D74DFF">
      <w:pPr>
        <w:rPr>
          <w:sz w:val="28"/>
          <w:szCs w:val="28"/>
          <w:u w:val="single"/>
        </w:rPr>
      </w:pPr>
      <w:r w:rsidRPr="00CC0BB6">
        <w:rPr>
          <w:sz w:val="28"/>
          <w:szCs w:val="28"/>
        </w:rPr>
        <w:t xml:space="preserve">От </w:t>
      </w:r>
      <w:r w:rsidR="00A3549D" w:rsidRPr="00CC0BB6">
        <w:rPr>
          <w:sz w:val="28"/>
          <w:szCs w:val="28"/>
          <w:u w:val="single"/>
        </w:rPr>
        <w:t>2</w:t>
      </w:r>
      <w:r w:rsidR="00CC0BB6">
        <w:rPr>
          <w:sz w:val="28"/>
          <w:szCs w:val="28"/>
          <w:u w:val="single"/>
        </w:rPr>
        <w:t>6</w:t>
      </w:r>
      <w:r w:rsidR="00A3549D" w:rsidRPr="00CC0BB6">
        <w:rPr>
          <w:sz w:val="28"/>
          <w:szCs w:val="28"/>
          <w:u w:val="single"/>
        </w:rPr>
        <w:t>.</w:t>
      </w:r>
      <w:r w:rsidR="00CC0BB6">
        <w:rPr>
          <w:sz w:val="28"/>
          <w:szCs w:val="28"/>
          <w:u w:val="single"/>
        </w:rPr>
        <w:t>02.</w:t>
      </w:r>
      <w:r w:rsidRPr="00CC0BB6">
        <w:rPr>
          <w:sz w:val="28"/>
          <w:szCs w:val="28"/>
          <w:u w:val="single"/>
        </w:rPr>
        <w:t>20</w:t>
      </w:r>
      <w:r w:rsidR="006E3EE4" w:rsidRPr="00CC0BB6">
        <w:rPr>
          <w:sz w:val="28"/>
          <w:szCs w:val="28"/>
          <w:u w:val="single"/>
        </w:rPr>
        <w:t>20</w:t>
      </w:r>
      <w:r w:rsidRPr="00CC0BB6">
        <w:rPr>
          <w:sz w:val="28"/>
          <w:szCs w:val="28"/>
        </w:rPr>
        <w:t xml:space="preserve">                                                                 </w:t>
      </w:r>
      <w:r w:rsidR="000C3F2A" w:rsidRPr="00CC0BB6">
        <w:rPr>
          <w:sz w:val="28"/>
          <w:szCs w:val="28"/>
        </w:rPr>
        <w:t xml:space="preserve">    </w:t>
      </w:r>
      <w:r w:rsidRPr="00CC0BB6">
        <w:rPr>
          <w:sz w:val="28"/>
          <w:szCs w:val="28"/>
        </w:rPr>
        <w:t xml:space="preserve">                    </w:t>
      </w:r>
      <w:r w:rsidR="00945711" w:rsidRPr="00CC0BB6">
        <w:rPr>
          <w:sz w:val="28"/>
          <w:szCs w:val="28"/>
        </w:rPr>
        <w:t xml:space="preserve">       </w:t>
      </w:r>
      <w:r w:rsidRPr="00CC0BB6">
        <w:rPr>
          <w:sz w:val="28"/>
          <w:szCs w:val="28"/>
        </w:rPr>
        <w:t xml:space="preserve"> № </w:t>
      </w:r>
      <w:r w:rsidR="00CC0BB6">
        <w:rPr>
          <w:sz w:val="28"/>
          <w:szCs w:val="28"/>
          <w:u w:val="single"/>
        </w:rPr>
        <w:t>134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C84B53" w:rsidRPr="005100EB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муниципального имущества</w:t>
      </w:r>
    </w:p>
    <w:p w:rsidR="001324DD" w:rsidRPr="009210CB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1324DD" w:rsidRDefault="001324DD" w:rsidP="001324DD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167116" w:rsidRPr="000314FE" w:rsidRDefault="00167116" w:rsidP="0016711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314FE">
        <w:rPr>
          <w:sz w:val="28"/>
          <w:szCs w:val="28"/>
        </w:rPr>
        <w:t xml:space="preserve">В соответствии </w:t>
      </w:r>
      <w:r w:rsidRPr="000314FE">
        <w:rPr>
          <w:bCs/>
          <w:sz w:val="28"/>
          <w:szCs w:val="28"/>
        </w:rPr>
        <w:t>с Федеральным законом от 21.12.2001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bCs/>
          <w:sz w:val="28"/>
          <w:szCs w:val="28"/>
        </w:rPr>
        <w:t xml:space="preserve">178-ФЗ </w:t>
      </w:r>
      <w:r>
        <w:rPr>
          <w:bCs/>
          <w:sz w:val="28"/>
          <w:szCs w:val="28"/>
        </w:rPr>
        <w:t xml:space="preserve">            </w:t>
      </w:r>
      <w:r w:rsidRPr="000314FE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314FE">
        <w:rPr>
          <w:sz w:val="28"/>
          <w:szCs w:val="28"/>
        </w:rPr>
        <w:t xml:space="preserve"> решением Воронежской городской Думы от 15.02.2006 №</w:t>
      </w:r>
      <w:r w:rsidRPr="000314FE">
        <w:rPr>
          <w:color w:val="333333"/>
          <w:sz w:val="28"/>
          <w:szCs w:val="28"/>
        </w:rPr>
        <w:t> </w:t>
      </w:r>
      <w:r w:rsidRPr="000314FE">
        <w:rPr>
          <w:sz w:val="28"/>
          <w:szCs w:val="28"/>
        </w:rPr>
        <w:t>19-</w:t>
      </w:r>
      <w:r w:rsidRPr="000314FE">
        <w:rPr>
          <w:sz w:val="28"/>
          <w:szCs w:val="28"/>
          <w:lang w:val="en-US"/>
        </w:rPr>
        <w:t>II</w:t>
      </w:r>
      <w:r w:rsidRPr="0003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Pr="000314FE">
        <w:rPr>
          <w:sz w:val="28"/>
          <w:szCs w:val="28"/>
        </w:rPr>
        <w:t xml:space="preserve">«Об утверждении </w:t>
      </w:r>
      <w:hyperlink w:anchor="Par32" w:history="1">
        <w:r w:rsidRPr="000314FE">
          <w:rPr>
            <w:sz w:val="28"/>
            <w:szCs w:val="28"/>
          </w:rPr>
          <w:t>Положения</w:t>
        </w:r>
      </w:hyperlink>
      <w:r w:rsidRPr="000314FE">
        <w:rPr>
          <w:sz w:val="28"/>
          <w:szCs w:val="28"/>
        </w:rPr>
        <w:t xml:space="preserve"> о порядке приватизации муниципального </w:t>
      </w:r>
      <w:proofErr w:type="gramStart"/>
      <w:r w:rsidRPr="000314FE">
        <w:rPr>
          <w:sz w:val="28"/>
          <w:szCs w:val="28"/>
        </w:rPr>
        <w:t xml:space="preserve">имущества городского округа город Воронеж», </w:t>
      </w:r>
      <w:r>
        <w:rPr>
          <w:color w:val="000000"/>
          <w:sz w:val="28"/>
          <w:szCs w:val="28"/>
        </w:rPr>
        <w:t>п</w:t>
      </w:r>
      <w:r w:rsidRPr="00EE1D3D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</w:t>
      </w:r>
      <w:r>
        <w:rPr>
          <w:sz w:val="28"/>
          <w:szCs w:val="28"/>
        </w:rPr>
        <w:t xml:space="preserve"> имущества в электронной форме», </w:t>
      </w:r>
      <w:r w:rsidRPr="000314FE">
        <w:rPr>
          <w:sz w:val="28"/>
          <w:szCs w:val="28"/>
        </w:rPr>
        <w:t>решением Воронежской городской Думы от 2</w:t>
      </w:r>
      <w:r>
        <w:rPr>
          <w:sz w:val="28"/>
          <w:szCs w:val="28"/>
        </w:rPr>
        <w:t>7</w:t>
      </w:r>
      <w:r w:rsidRPr="000314FE">
        <w:rPr>
          <w:sz w:val="28"/>
          <w:szCs w:val="28"/>
        </w:rPr>
        <w:t>.11.201</w:t>
      </w:r>
      <w:r>
        <w:rPr>
          <w:sz w:val="28"/>
          <w:szCs w:val="28"/>
        </w:rPr>
        <w:t>9</w:t>
      </w:r>
      <w:r w:rsidRPr="000314FE">
        <w:rPr>
          <w:sz w:val="28"/>
          <w:szCs w:val="28"/>
        </w:rPr>
        <w:t xml:space="preserve"> № 1</w:t>
      </w:r>
      <w:r>
        <w:rPr>
          <w:sz w:val="28"/>
          <w:szCs w:val="28"/>
        </w:rPr>
        <w:t>298</w:t>
      </w:r>
      <w:r w:rsidRPr="000314FE">
        <w:rPr>
          <w:sz w:val="28"/>
          <w:szCs w:val="28"/>
        </w:rPr>
        <w:t>-</w:t>
      </w:r>
      <w:r w:rsidRPr="000314FE">
        <w:rPr>
          <w:sz w:val="28"/>
          <w:szCs w:val="28"/>
          <w:lang w:val="en-US"/>
        </w:rPr>
        <w:t>IV</w:t>
      </w:r>
      <w:r w:rsidRPr="000314FE">
        <w:rPr>
          <w:sz w:val="28"/>
          <w:szCs w:val="28"/>
        </w:rPr>
        <w:t xml:space="preserve"> 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0314FE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</w:t>
      </w:r>
      <w:proofErr w:type="gramEnd"/>
      <w:r w:rsidRPr="00031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0314FE">
        <w:rPr>
          <w:sz w:val="28"/>
          <w:szCs w:val="28"/>
        </w:rPr>
        <w:t>№ 940-</w:t>
      </w:r>
      <w:r w:rsidRPr="000314FE">
        <w:rPr>
          <w:sz w:val="28"/>
          <w:szCs w:val="28"/>
          <w:lang w:val="en-US"/>
        </w:rPr>
        <w:t>III</w:t>
      </w:r>
      <w:r w:rsidRPr="000314FE">
        <w:rPr>
          <w:sz w:val="28"/>
          <w:szCs w:val="28"/>
        </w:rPr>
        <w:t>,</w:t>
      </w:r>
      <w:r w:rsidRPr="000314FE">
        <w:rPr>
          <w:color w:val="000000"/>
          <w:sz w:val="28"/>
          <w:szCs w:val="28"/>
        </w:rPr>
        <w:t xml:space="preserve"> </w:t>
      </w:r>
    </w:p>
    <w:p w:rsidR="00167116" w:rsidRPr="005241BC" w:rsidRDefault="00167116" w:rsidP="00167116">
      <w:pPr>
        <w:jc w:val="both"/>
        <w:rPr>
          <w:b/>
          <w:sz w:val="28"/>
          <w:szCs w:val="28"/>
        </w:rPr>
      </w:pPr>
      <w:proofErr w:type="gramStart"/>
      <w:r w:rsidRPr="005241BC">
        <w:rPr>
          <w:b/>
          <w:sz w:val="28"/>
          <w:szCs w:val="28"/>
        </w:rPr>
        <w:t>п</w:t>
      </w:r>
      <w:proofErr w:type="gramEnd"/>
      <w:r w:rsidRPr="005241BC">
        <w:rPr>
          <w:b/>
          <w:sz w:val="28"/>
          <w:szCs w:val="28"/>
        </w:rPr>
        <w:t xml:space="preserve"> р и к а з ы в а ю: </w:t>
      </w:r>
    </w:p>
    <w:p w:rsidR="00167116" w:rsidRDefault="00167116" w:rsidP="00167116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Pr="004F420E">
        <w:rPr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Продать </w:t>
      </w:r>
      <w:r w:rsidRPr="004F420E">
        <w:rPr>
          <w:rFonts w:ascii="Times New Roman" w:hAnsi="Times New Roman"/>
          <w:b w:val="0"/>
          <w:sz w:val="28"/>
          <w:szCs w:val="28"/>
        </w:rPr>
        <w:t>посредством публичного предложения муниципально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имуществ</w:t>
      </w:r>
      <w:r>
        <w:rPr>
          <w:rFonts w:ascii="Times New Roman" w:hAnsi="Times New Roman"/>
          <w:b w:val="0"/>
          <w:sz w:val="28"/>
          <w:szCs w:val="28"/>
        </w:rPr>
        <w:t>о</w:t>
      </w:r>
      <w:r w:rsidRPr="004F420E">
        <w:rPr>
          <w:rFonts w:ascii="Times New Roman" w:hAnsi="Times New Roman"/>
          <w:b w:val="0"/>
          <w:sz w:val="28"/>
          <w:szCs w:val="28"/>
        </w:rPr>
        <w:t>, указанно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4F420E">
        <w:rPr>
          <w:rFonts w:ascii="Times New Roman" w:hAnsi="Times New Roman"/>
          <w:b w:val="0"/>
          <w:sz w:val="28"/>
          <w:szCs w:val="28"/>
        </w:rPr>
        <w:t xml:space="preserve"> </w:t>
      </w:r>
      <w:r w:rsidRPr="00C44E27">
        <w:rPr>
          <w:rFonts w:ascii="Times New Roman" w:hAnsi="Times New Roman"/>
          <w:b w:val="0"/>
          <w:sz w:val="28"/>
          <w:szCs w:val="28"/>
        </w:rPr>
        <w:t>в приложении к настоящему приказу.</w:t>
      </w:r>
    </w:p>
    <w:p w:rsidR="00167116" w:rsidRPr="000314FE" w:rsidRDefault="00167116" w:rsidP="00167116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</w:t>
      </w:r>
      <w:r w:rsidRPr="004F420E">
        <w:rPr>
          <w:sz w:val="28"/>
          <w:szCs w:val="28"/>
        </w:rPr>
        <w:t> </w:t>
      </w:r>
      <w:r w:rsidRPr="00FF1A76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167116" w:rsidRDefault="00167116" w:rsidP="001671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Установить для продажи муниципального имущества посредством публичного предложения:</w:t>
      </w:r>
    </w:p>
    <w:p w:rsidR="00167116" w:rsidRDefault="00167116" w:rsidP="0016711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4F420E">
        <w:rPr>
          <w:sz w:val="28"/>
          <w:szCs w:val="28"/>
        </w:rPr>
        <w:t> </w:t>
      </w:r>
      <w:r>
        <w:rPr>
          <w:sz w:val="28"/>
          <w:szCs w:val="28"/>
        </w:rPr>
        <w:t>Н</w:t>
      </w:r>
      <w:r w:rsidRPr="004F420E">
        <w:rPr>
          <w:sz w:val="28"/>
          <w:szCs w:val="28"/>
        </w:rPr>
        <w:t xml:space="preserve">ачальную цену </w:t>
      </w:r>
      <w:r w:rsidRPr="008F2932">
        <w:rPr>
          <w:sz w:val="28"/>
          <w:szCs w:val="28"/>
        </w:rPr>
        <w:t>(цен</w:t>
      </w:r>
      <w:r>
        <w:rPr>
          <w:sz w:val="28"/>
          <w:szCs w:val="28"/>
        </w:rPr>
        <w:t>у</w:t>
      </w:r>
      <w:r w:rsidRPr="008F2932">
        <w:rPr>
          <w:sz w:val="28"/>
          <w:szCs w:val="28"/>
        </w:rPr>
        <w:t xml:space="preserve">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</w:t>
      </w:r>
      <w:r>
        <w:rPr>
          <w:sz w:val="28"/>
          <w:szCs w:val="28"/>
        </w:rPr>
        <w:t>огласно приложению к настоящему приказу.</w:t>
      </w:r>
    </w:p>
    <w:p w:rsidR="00167116" w:rsidRPr="00B55CAA" w:rsidRDefault="00167116" w:rsidP="00167116">
      <w:pPr>
        <w:ind w:firstLine="709"/>
        <w:jc w:val="both"/>
        <w:rPr>
          <w:color w:val="000000"/>
          <w:sz w:val="28"/>
          <w:szCs w:val="28"/>
        </w:rPr>
      </w:pPr>
      <w:r w:rsidRPr="00B55CAA">
        <w:rPr>
          <w:sz w:val="28"/>
          <w:szCs w:val="28"/>
        </w:rPr>
        <w:t>3.2. Величину снижения цены первоначального предложения («шаг понижения») в размере 10 процентов</w:t>
      </w:r>
      <w:r w:rsidRPr="00B55CAA">
        <w:rPr>
          <w:color w:val="333333"/>
          <w:sz w:val="28"/>
          <w:szCs w:val="28"/>
        </w:rPr>
        <w:t xml:space="preserve"> цены первоначального предложения</w:t>
      </w:r>
      <w:r w:rsidRPr="00B55CAA">
        <w:rPr>
          <w:sz w:val="28"/>
          <w:szCs w:val="28"/>
        </w:rPr>
        <w:t xml:space="preserve"> – </w:t>
      </w:r>
      <w:r w:rsidRPr="00B55CAA">
        <w:rPr>
          <w:color w:val="000000"/>
          <w:sz w:val="28"/>
          <w:szCs w:val="28"/>
        </w:rPr>
        <w:lastRenderedPageBreak/>
        <w:t>767 493,00 руб. (</w:t>
      </w:r>
      <w:r>
        <w:rPr>
          <w:color w:val="000000"/>
          <w:sz w:val="28"/>
          <w:szCs w:val="28"/>
        </w:rPr>
        <w:t>Семьсот шестьдесят семь тысяч четыреста девяносто три</w:t>
      </w:r>
      <w:r w:rsidRPr="00B55CAA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я</w:t>
      </w:r>
      <w:r w:rsidRPr="00B55CAA">
        <w:rPr>
          <w:color w:val="000000"/>
          <w:sz w:val="28"/>
          <w:szCs w:val="28"/>
        </w:rPr>
        <w:t xml:space="preserve"> 00 копеек).</w:t>
      </w:r>
    </w:p>
    <w:p w:rsidR="00167116" w:rsidRPr="00B55CAA" w:rsidRDefault="00167116" w:rsidP="00167116">
      <w:pPr>
        <w:ind w:firstLine="709"/>
        <w:jc w:val="both"/>
        <w:rPr>
          <w:color w:val="000000"/>
          <w:sz w:val="28"/>
          <w:szCs w:val="28"/>
        </w:rPr>
      </w:pPr>
      <w:r w:rsidRPr="00B55CAA">
        <w:rPr>
          <w:sz w:val="28"/>
          <w:szCs w:val="28"/>
        </w:rPr>
        <w:t xml:space="preserve">3.3. Минимальную цену предложения, по которой может быть продано муниципальное имущество (цену отсечения) в размере 50 процентов начальной цены, – </w:t>
      </w:r>
      <w:r w:rsidRPr="00B55CAA">
        <w:rPr>
          <w:color w:val="000000"/>
          <w:sz w:val="28"/>
          <w:szCs w:val="28"/>
        </w:rPr>
        <w:t>3 837 465,00 руб. (</w:t>
      </w:r>
      <w:r>
        <w:rPr>
          <w:color w:val="000000"/>
          <w:sz w:val="28"/>
          <w:szCs w:val="28"/>
        </w:rPr>
        <w:t>Три миллиона восемьсот тридцать семь тысяч четыреста шестьдесят пять</w:t>
      </w:r>
      <w:r w:rsidRPr="00B55CAA">
        <w:rPr>
          <w:color w:val="000000"/>
          <w:sz w:val="28"/>
          <w:szCs w:val="28"/>
        </w:rPr>
        <w:t xml:space="preserve"> рублей 00 копеек).</w:t>
      </w:r>
    </w:p>
    <w:p w:rsidR="00167116" w:rsidRPr="00B55CAA" w:rsidRDefault="00167116" w:rsidP="00167116">
      <w:pPr>
        <w:ind w:firstLine="709"/>
        <w:jc w:val="both"/>
        <w:rPr>
          <w:sz w:val="28"/>
          <w:szCs w:val="28"/>
        </w:rPr>
      </w:pPr>
      <w:r w:rsidRPr="00B55CAA">
        <w:rPr>
          <w:sz w:val="28"/>
          <w:szCs w:val="28"/>
        </w:rPr>
        <w:t>3.4. </w:t>
      </w:r>
      <w:proofErr w:type="gramStart"/>
      <w:r w:rsidRPr="00B55CAA">
        <w:rPr>
          <w:sz w:val="28"/>
          <w:szCs w:val="28"/>
        </w:rPr>
        <w:t xml:space="preserve"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– </w:t>
      </w:r>
      <w:r w:rsidRPr="00B55CAA">
        <w:rPr>
          <w:color w:val="000000"/>
          <w:sz w:val="28"/>
          <w:szCs w:val="28"/>
        </w:rPr>
        <w:t>383 746,50 руб. (</w:t>
      </w:r>
      <w:r>
        <w:rPr>
          <w:color w:val="000000"/>
          <w:sz w:val="28"/>
          <w:szCs w:val="28"/>
        </w:rPr>
        <w:t>Триста восемьдесят три тысячи семьсот сорок шесть</w:t>
      </w:r>
      <w:r w:rsidRPr="00B55CAA">
        <w:rPr>
          <w:color w:val="000000"/>
          <w:sz w:val="28"/>
          <w:szCs w:val="28"/>
        </w:rPr>
        <w:t xml:space="preserve"> рублей 50 копеек).</w:t>
      </w:r>
      <w:proofErr w:type="gramEnd"/>
    </w:p>
    <w:p w:rsidR="00167116" w:rsidRPr="00116744" w:rsidRDefault="00167116" w:rsidP="001671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6744">
        <w:rPr>
          <w:sz w:val="28"/>
          <w:szCs w:val="28"/>
        </w:rPr>
        <w:t>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 xml:space="preserve">Заместителю руководителя </w:t>
      </w:r>
      <w:r>
        <w:rPr>
          <w:sz w:val="28"/>
          <w:szCs w:val="28"/>
        </w:rPr>
        <w:t>управления –</w:t>
      </w:r>
      <w:r w:rsidRPr="00116744">
        <w:rPr>
          <w:sz w:val="28"/>
          <w:szCs w:val="28"/>
        </w:rPr>
        <w:t xml:space="preserve"> начальнику отдела распоряжения муниципальным имуществом </w:t>
      </w:r>
      <w:proofErr w:type="spellStart"/>
      <w:r w:rsidRPr="00116744">
        <w:rPr>
          <w:sz w:val="28"/>
          <w:szCs w:val="28"/>
        </w:rPr>
        <w:t>Порхиной</w:t>
      </w:r>
      <w:proofErr w:type="spellEnd"/>
      <w:r w:rsidRPr="00116744">
        <w:rPr>
          <w:sz w:val="28"/>
          <w:szCs w:val="28"/>
        </w:rPr>
        <w:t xml:space="preserve"> О.Ю. обеспечить в установленном порядке организацию и </w:t>
      </w:r>
      <w:r w:rsidRPr="009F4198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06</w:t>
      </w:r>
      <w:r w:rsidRPr="009F419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9F4198">
        <w:rPr>
          <w:sz w:val="28"/>
          <w:szCs w:val="28"/>
        </w:rPr>
        <w:t>.2020</w:t>
      </w:r>
      <w:r>
        <w:rPr>
          <w:sz w:val="28"/>
          <w:szCs w:val="28"/>
        </w:rPr>
        <w:t xml:space="preserve"> </w:t>
      </w:r>
      <w:r w:rsidRPr="00116744">
        <w:rPr>
          <w:sz w:val="28"/>
          <w:szCs w:val="28"/>
        </w:rPr>
        <w:t xml:space="preserve">продажи </w:t>
      </w:r>
      <w:r>
        <w:rPr>
          <w:sz w:val="28"/>
          <w:szCs w:val="28"/>
        </w:rPr>
        <w:t>посредством публичного предложения</w:t>
      </w:r>
      <w:r w:rsidRPr="00116744">
        <w:rPr>
          <w:sz w:val="28"/>
          <w:szCs w:val="28"/>
        </w:rPr>
        <w:t xml:space="preserve"> </w:t>
      </w:r>
      <w:r w:rsidRPr="00FE7839">
        <w:rPr>
          <w:sz w:val="28"/>
          <w:szCs w:val="28"/>
        </w:rPr>
        <w:t xml:space="preserve">в электронной форме на электронной площадке </w:t>
      </w:r>
      <w:r w:rsidRPr="00FE7839">
        <w:rPr>
          <w:color w:val="000000"/>
          <w:sz w:val="28"/>
          <w:szCs w:val="28"/>
        </w:rPr>
        <w:t>ЗАО «Сбербанк-АСТ»</w:t>
      </w:r>
      <w:r w:rsidRPr="00FE7839">
        <w:rPr>
          <w:sz w:val="28"/>
          <w:szCs w:val="28"/>
        </w:rPr>
        <w:t xml:space="preserve">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составу участников и открыто</w:t>
      </w:r>
      <w:r>
        <w:rPr>
          <w:sz w:val="28"/>
          <w:szCs w:val="28"/>
        </w:rPr>
        <w:t>й</w:t>
      </w:r>
      <w:r w:rsidRPr="00FE7839">
        <w:rPr>
          <w:sz w:val="28"/>
          <w:szCs w:val="28"/>
        </w:rPr>
        <w:t xml:space="preserve">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5D4964" w:rsidRDefault="00167116" w:rsidP="00167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F420E">
        <w:rPr>
          <w:sz w:val="28"/>
          <w:szCs w:val="28"/>
        </w:rPr>
        <w:t> </w:t>
      </w:r>
      <w:proofErr w:type="gramStart"/>
      <w:r w:rsidRPr="00116744">
        <w:rPr>
          <w:sz w:val="28"/>
          <w:szCs w:val="28"/>
        </w:rPr>
        <w:t>Контроль за</w:t>
      </w:r>
      <w:proofErr w:type="gramEnd"/>
      <w:r w:rsidRPr="00116744">
        <w:rPr>
          <w:sz w:val="28"/>
          <w:szCs w:val="28"/>
        </w:rPr>
        <w:t xml:space="preserve"> исполнением настоящего приказа оставляю за собой.</w:t>
      </w:r>
    </w:p>
    <w:p w:rsidR="00167116" w:rsidRPr="001324DD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A56FC8">
        <w:rPr>
          <w:b/>
          <w:i/>
        </w:rPr>
        <w:lastRenderedPageBreak/>
        <w:t xml:space="preserve">Приложение к приказу </w:t>
      </w:r>
      <w:r w:rsidRPr="003E67E0">
        <w:rPr>
          <w:b/>
          <w:i/>
          <w:u w:val="single"/>
        </w:rPr>
        <w:t xml:space="preserve">№ </w:t>
      </w:r>
      <w:r w:rsidR="003E67E0">
        <w:rPr>
          <w:b/>
          <w:i/>
          <w:u w:val="single"/>
        </w:rPr>
        <w:t>134</w:t>
      </w:r>
      <w:r w:rsidR="00A56FC8" w:rsidRPr="003E67E0">
        <w:rPr>
          <w:b/>
          <w:i/>
          <w:u w:val="single"/>
        </w:rPr>
        <w:t xml:space="preserve"> от </w:t>
      </w:r>
      <w:r w:rsidR="003E67E0">
        <w:rPr>
          <w:b/>
          <w:i/>
          <w:u w:val="single"/>
        </w:rPr>
        <w:t>26</w:t>
      </w:r>
      <w:bookmarkStart w:id="0" w:name="_GoBack"/>
      <w:bookmarkEnd w:id="0"/>
      <w:r w:rsidR="00306A8E" w:rsidRPr="003E67E0">
        <w:rPr>
          <w:b/>
          <w:i/>
          <w:u w:val="single"/>
        </w:rPr>
        <w:t>.</w:t>
      </w:r>
      <w:r w:rsidR="00B507D9" w:rsidRPr="003E67E0">
        <w:rPr>
          <w:b/>
          <w:i/>
          <w:u w:val="single"/>
        </w:rPr>
        <w:t>0</w:t>
      </w:r>
      <w:r w:rsidR="00A56FC8" w:rsidRPr="003E67E0">
        <w:rPr>
          <w:b/>
          <w:i/>
          <w:u w:val="single"/>
        </w:rPr>
        <w:t>2</w:t>
      </w:r>
      <w:r w:rsidR="00945711" w:rsidRPr="003E67E0">
        <w:rPr>
          <w:b/>
          <w:i/>
          <w:u w:val="single"/>
        </w:rPr>
        <w:t>.</w:t>
      </w:r>
      <w:r w:rsidRPr="003E67E0">
        <w:rPr>
          <w:b/>
          <w:i/>
          <w:u w:val="single"/>
        </w:rPr>
        <w:t>20</w:t>
      </w:r>
      <w:r w:rsidR="00B507D9" w:rsidRPr="003E67E0">
        <w:rPr>
          <w:b/>
          <w:i/>
          <w:u w:val="single"/>
        </w:rPr>
        <w:t>20</w:t>
      </w:r>
    </w:p>
    <w:p w:rsidR="00AA14E1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726A26">
        <w:rPr>
          <w:sz w:val="28"/>
          <w:szCs w:val="28"/>
        </w:rPr>
        <w:t xml:space="preserve">Условия продажи (приватизации) муниципального </w:t>
      </w:r>
      <w:r w:rsidRPr="00726A26">
        <w:rPr>
          <w:bCs/>
          <w:iCs/>
          <w:sz w:val="28"/>
          <w:szCs w:val="28"/>
        </w:rPr>
        <w:t>имущества</w:t>
      </w:r>
    </w:p>
    <w:p w:rsidR="00827E2B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6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984"/>
        <w:gridCol w:w="1134"/>
        <w:gridCol w:w="993"/>
        <w:gridCol w:w="1134"/>
        <w:gridCol w:w="1275"/>
        <w:gridCol w:w="993"/>
        <w:gridCol w:w="1008"/>
      </w:tblGrid>
      <w:tr w:rsidR="00650180" w:rsidRPr="00495665" w:rsidTr="00650180">
        <w:trPr>
          <w:cantSplit/>
          <w:trHeight w:val="11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Адрес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Площадь, кв.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Сведения о помещении (здании) и обременениях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Сумма задатка,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Величина повышения цены (шаг аукциона), руб.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827E2B" w:rsidRDefault="00650180" w:rsidP="002B37D7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827E2B">
              <w:rPr>
                <w:b/>
                <w:bCs/>
                <w:color w:val="000000"/>
                <w:sz w:val="12"/>
                <w:szCs w:val="12"/>
              </w:rPr>
              <w:t>Информация о предыдущих торгах. Торги признаны несостоявшимися в связи отсутствия заявок</w:t>
            </w:r>
          </w:p>
        </w:tc>
      </w:tr>
      <w:tr w:rsidR="00650180" w:rsidRPr="00495665" w:rsidTr="00650180">
        <w:trPr>
          <w:cantSplit/>
          <w:trHeight w:val="2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г. Воронеж,</w:t>
            </w:r>
          </w:p>
          <w:p w:rsidR="00650180" w:rsidRPr="00650180" w:rsidRDefault="00650180" w:rsidP="00650180">
            <w:pPr>
              <w:tabs>
                <w:tab w:val="left" w:pos="2018"/>
              </w:tabs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 xml:space="preserve">ул. Генерала </w:t>
            </w:r>
            <w:proofErr w:type="spellStart"/>
            <w:r w:rsidRPr="00650180">
              <w:rPr>
                <w:sz w:val="15"/>
                <w:szCs w:val="15"/>
              </w:rPr>
              <w:t>Лизюкова</w:t>
            </w:r>
            <w:proofErr w:type="spellEnd"/>
            <w:r w:rsidRPr="00650180">
              <w:rPr>
                <w:sz w:val="15"/>
                <w:szCs w:val="15"/>
              </w:rPr>
              <w:t>, д. 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tabs>
                <w:tab w:val="left" w:pos="1843"/>
              </w:tabs>
              <w:jc w:val="center"/>
              <w:rPr>
                <w:sz w:val="15"/>
                <w:szCs w:val="15"/>
              </w:rPr>
            </w:pPr>
            <w:r w:rsidRPr="00650180">
              <w:rPr>
                <w:bCs/>
                <w:sz w:val="15"/>
                <w:szCs w:val="15"/>
              </w:rPr>
              <w:t>478,1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rPr>
                <w:sz w:val="15"/>
                <w:szCs w:val="15"/>
                <w:highlight w:val="yellow"/>
                <w:lang w:eastAsia="en-US"/>
              </w:rPr>
            </w:pPr>
            <w:r w:rsidRPr="00650180">
              <w:rPr>
                <w:sz w:val="15"/>
                <w:szCs w:val="15"/>
                <w:lang w:eastAsia="en-US"/>
              </w:rPr>
              <w:t xml:space="preserve">Нежилое встроенное помещение I в литере А2, назначение: нежилое, площадь 478,1 </w:t>
            </w:r>
            <w:proofErr w:type="spellStart"/>
            <w:r w:rsidRPr="00650180">
              <w:rPr>
                <w:sz w:val="15"/>
                <w:szCs w:val="15"/>
                <w:lang w:eastAsia="en-US"/>
              </w:rPr>
              <w:t>кв</w:t>
            </w:r>
            <w:proofErr w:type="gramStart"/>
            <w:r w:rsidRPr="00650180">
              <w:rPr>
                <w:sz w:val="15"/>
                <w:szCs w:val="15"/>
                <w:lang w:eastAsia="en-US"/>
              </w:rPr>
              <w:t>.м</w:t>
            </w:r>
            <w:proofErr w:type="spellEnd"/>
            <w:proofErr w:type="gramEnd"/>
            <w:r w:rsidRPr="00650180">
              <w:rPr>
                <w:sz w:val="15"/>
                <w:szCs w:val="15"/>
                <w:lang w:eastAsia="en-US"/>
              </w:rPr>
              <w:t>, этаж: подвал, номера на поэтажном плане:</w:t>
            </w:r>
            <w:r>
              <w:rPr>
                <w:sz w:val="15"/>
                <w:szCs w:val="15"/>
                <w:lang w:eastAsia="en-US"/>
              </w:rPr>
              <w:t xml:space="preserve"> </w:t>
            </w:r>
            <w:r w:rsidRPr="00650180">
              <w:rPr>
                <w:sz w:val="15"/>
                <w:szCs w:val="15"/>
                <w:lang w:eastAsia="en-US"/>
              </w:rPr>
              <w:t>1-28</w:t>
            </w:r>
            <w:r w:rsidRPr="00650180">
              <w:rPr>
                <w:sz w:val="15"/>
                <w:szCs w:val="15"/>
              </w:rPr>
              <w:t>, кадастровый номер: 36:34:0203017:4931</w:t>
            </w:r>
            <w:r w:rsidRPr="00650180">
              <w:rPr>
                <w:sz w:val="15"/>
                <w:szCs w:val="15"/>
                <w:lang w:eastAsia="en-US"/>
              </w:rPr>
              <w:t xml:space="preserve">. </w:t>
            </w:r>
            <w:r w:rsidRPr="00650180">
              <w:rPr>
                <w:sz w:val="15"/>
                <w:szCs w:val="15"/>
              </w:rPr>
              <w:t>Свободное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tabs>
                <w:tab w:val="left" w:pos="1843"/>
              </w:tabs>
              <w:jc w:val="center"/>
              <w:rPr>
                <w:sz w:val="15"/>
                <w:szCs w:val="15"/>
              </w:rPr>
            </w:pPr>
            <w:r w:rsidRPr="00650180">
              <w:rPr>
                <w:color w:val="000000"/>
                <w:sz w:val="15"/>
                <w:szCs w:val="15"/>
              </w:rPr>
              <w:t>7 674 930,00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tabs>
                <w:tab w:val="left" w:pos="1843"/>
              </w:tabs>
              <w:ind w:left="-108" w:right="-108"/>
              <w:jc w:val="center"/>
              <w:rPr>
                <w:sz w:val="15"/>
                <w:szCs w:val="15"/>
              </w:rPr>
            </w:pPr>
            <w:r w:rsidRPr="00650180">
              <w:rPr>
                <w:color w:val="000000"/>
                <w:sz w:val="15"/>
                <w:szCs w:val="15"/>
              </w:rPr>
              <w:t>1 534 986,00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jc w:val="center"/>
              <w:rPr>
                <w:color w:val="000000"/>
                <w:sz w:val="15"/>
                <w:szCs w:val="15"/>
              </w:rPr>
            </w:pPr>
            <w:r w:rsidRPr="00650180">
              <w:rPr>
                <w:color w:val="000000"/>
                <w:sz w:val="15"/>
                <w:szCs w:val="15"/>
              </w:rPr>
              <w:t>3 837 465,00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jc w:val="center"/>
              <w:rPr>
                <w:color w:val="000000"/>
                <w:sz w:val="15"/>
                <w:szCs w:val="15"/>
              </w:rPr>
            </w:pPr>
            <w:r w:rsidRPr="00650180">
              <w:rPr>
                <w:color w:val="000000"/>
                <w:sz w:val="15"/>
                <w:szCs w:val="15"/>
              </w:rPr>
              <w:t>767 493,00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jc w:val="center"/>
              <w:rPr>
                <w:color w:val="000000"/>
                <w:sz w:val="15"/>
                <w:szCs w:val="15"/>
              </w:rPr>
            </w:pPr>
            <w:r w:rsidRPr="00650180">
              <w:rPr>
                <w:color w:val="000000"/>
                <w:sz w:val="15"/>
                <w:szCs w:val="15"/>
              </w:rPr>
              <w:t>383 746,50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13.11.2018</w:t>
            </w:r>
          </w:p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15.01.2019</w:t>
            </w:r>
          </w:p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26.02.2019</w:t>
            </w:r>
          </w:p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02.04.2019</w:t>
            </w:r>
          </w:p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19.11.2019</w:t>
            </w:r>
          </w:p>
          <w:p w:rsidR="00650180" w:rsidRPr="00650180" w:rsidRDefault="00650180" w:rsidP="00650180">
            <w:pPr>
              <w:jc w:val="center"/>
              <w:rPr>
                <w:sz w:val="15"/>
                <w:szCs w:val="15"/>
              </w:rPr>
            </w:pPr>
            <w:r w:rsidRPr="00650180">
              <w:rPr>
                <w:sz w:val="15"/>
                <w:szCs w:val="15"/>
              </w:rPr>
              <w:t>25.12.2019</w:t>
            </w:r>
          </w:p>
          <w:p w:rsidR="00650180" w:rsidRPr="00650180" w:rsidRDefault="00650180" w:rsidP="00650180">
            <w:pPr>
              <w:jc w:val="center"/>
              <w:rPr>
                <w:sz w:val="15"/>
                <w:szCs w:val="15"/>
                <w:highlight w:val="yellow"/>
              </w:rPr>
            </w:pPr>
            <w:r w:rsidRPr="00650180">
              <w:rPr>
                <w:sz w:val="15"/>
                <w:szCs w:val="15"/>
              </w:rPr>
              <w:t>20.02.2020</w:t>
            </w:r>
          </w:p>
        </w:tc>
      </w:tr>
    </w:tbl>
    <w:p w:rsidR="001632A0" w:rsidRDefault="001632A0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4B51"/>
    <w:rsid w:val="000B267E"/>
    <w:rsid w:val="000C3F2A"/>
    <w:rsid w:val="001324DD"/>
    <w:rsid w:val="00144970"/>
    <w:rsid w:val="001632A0"/>
    <w:rsid w:val="00163491"/>
    <w:rsid w:val="00167116"/>
    <w:rsid w:val="001D7FB3"/>
    <w:rsid w:val="001F2A40"/>
    <w:rsid w:val="001F3FBD"/>
    <w:rsid w:val="001F5F51"/>
    <w:rsid w:val="00261D92"/>
    <w:rsid w:val="00263AE5"/>
    <w:rsid w:val="00297C11"/>
    <w:rsid w:val="002B576F"/>
    <w:rsid w:val="002D1F4B"/>
    <w:rsid w:val="002D3B0D"/>
    <w:rsid w:val="002E6D2E"/>
    <w:rsid w:val="00306A8E"/>
    <w:rsid w:val="00340921"/>
    <w:rsid w:val="00365A15"/>
    <w:rsid w:val="003E67E0"/>
    <w:rsid w:val="003E69A9"/>
    <w:rsid w:val="004F2518"/>
    <w:rsid w:val="005279DC"/>
    <w:rsid w:val="0053209A"/>
    <w:rsid w:val="00573828"/>
    <w:rsid w:val="005A247F"/>
    <w:rsid w:val="005A4518"/>
    <w:rsid w:val="005A4C2A"/>
    <w:rsid w:val="005B01E6"/>
    <w:rsid w:val="005D4964"/>
    <w:rsid w:val="00650180"/>
    <w:rsid w:val="0068426C"/>
    <w:rsid w:val="006D4D48"/>
    <w:rsid w:val="006E3EE4"/>
    <w:rsid w:val="00702988"/>
    <w:rsid w:val="00713E67"/>
    <w:rsid w:val="007348AA"/>
    <w:rsid w:val="007D11C7"/>
    <w:rsid w:val="007D2872"/>
    <w:rsid w:val="007E1CDE"/>
    <w:rsid w:val="00824EE8"/>
    <w:rsid w:val="00827E2B"/>
    <w:rsid w:val="008627E9"/>
    <w:rsid w:val="008702F8"/>
    <w:rsid w:val="008942D3"/>
    <w:rsid w:val="009423E0"/>
    <w:rsid w:val="00945711"/>
    <w:rsid w:val="0095735F"/>
    <w:rsid w:val="00961681"/>
    <w:rsid w:val="00974634"/>
    <w:rsid w:val="009823AF"/>
    <w:rsid w:val="00A27103"/>
    <w:rsid w:val="00A3549D"/>
    <w:rsid w:val="00A538D6"/>
    <w:rsid w:val="00A56FC8"/>
    <w:rsid w:val="00A87C94"/>
    <w:rsid w:val="00AA14E1"/>
    <w:rsid w:val="00AE2056"/>
    <w:rsid w:val="00AF6E11"/>
    <w:rsid w:val="00AF7017"/>
    <w:rsid w:val="00B507D9"/>
    <w:rsid w:val="00BA1E05"/>
    <w:rsid w:val="00BF0DA9"/>
    <w:rsid w:val="00BF1AE5"/>
    <w:rsid w:val="00C00CB7"/>
    <w:rsid w:val="00C24031"/>
    <w:rsid w:val="00C84B53"/>
    <w:rsid w:val="00CA008F"/>
    <w:rsid w:val="00CC0BB6"/>
    <w:rsid w:val="00D6626D"/>
    <w:rsid w:val="00D731EA"/>
    <w:rsid w:val="00D74DFF"/>
    <w:rsid w:val="00D83A55"/>
    <w:rsid w:val="00DB1BD7"/>
    <w:rsid w:val="00E0245D"/>
    <w:rsid w:val="00E2042E"/>
    <w:rsid w:val="00E35137"/>
    <w:rsid w:val="00E43690"/>
    <w:rsid w:val="00E63AAA"/>
    <w:rsid w:val="00EA51FB"/>
    <w:rsid w:val="00EC5852"/>
    <w:rsid w:val="00F66CAB"/>
    <w:rsid w:val="00F73CE2"/>
    <w:rsid w:val="00F9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87</cp:revision>
  <dcterms:created xsi:type="dcterms:W3CDTF">2018-10-08T11:37:00Z</dcterms:created>
  <dcterms:modified xsi:type="dcterms:W3CDTF">2020-02-26T12:59:00Z</dcterms:modified>
</cp:coreProperties>
</file>